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715" w:rsidRPr="00BA208D" w:rsidRDefault="006D1715" w:rsidP="00BA2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813560">
        <w:rPr>
          <w:rFonts w:ascii="Times New Roman" w:eastAsia="Times New Roman" w:hAnsi="Times New Roman" w:cs="Times New Roman"/>
          <w:sz w:val="24"/>
          <w:szCs w:val="24"/>
          <w:lang w:eastAsia="pl-PL"/>
        </w:rPr>
        <w:t>W zwi</w:t>
      </w:r>
      <w:r w:rsidR="00813560" w:rsidRPr="00813560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813560">
        <w:rPr>
          <w:rFonts w:ascii="Times New Roman" w:eastAsia="Times New Roman" w:hAnsi="Times New Roman" w:cs="Times New Roman"/>
          <w:sz w:val="24"/>
          <w:szCs w:val="24"/>
          <w:lang w:eastAsia="pl-PL"/>
        </w:rPr>
        <w:t>zku z zakupem artyku</w:t>
      </w:r>
      <w:r w:rsidR="00813560" w:rsidRPr="00813560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DF6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  </w:t>
      </w:r>
      <w:r w:rsidRPr="00813560">
        <w:rPr>
          <w:rFonts w:ascii="Times New Roman" w:eastAsia="Times New Roman" w:hAnsi="Times New Roman" w:cs="Times New Roman"/>
          <w:sz w:val="24"/>
          <w:szCs w:val="24"/>
          <w:lang w:eastAsia="pl-PL"/>
        </w:rPr>
        <w:t>w spo</w:t>
      </w:r>
      <w:r w:rsidR="00DF6E97">
        <w:rPr>
          <w:rFonts w:ascii="Times New Roman" w:eastAsia="Times New Roman" w:hAnsi="Times New Roman" w:cs="Times New Roman"/>
          <w:sz w:val="24"/>
          <w:szCs w:val="24"/>
          <w:lang w:eastAsia="pl-PL"/>
        </w:rPr>
        <w:t>ży</w:t>
      </w:r>
      <w:r w:rsidRPr="00813560">
        <w:rPr>
          <w:rFonts w:ascii="Times New Roman" w:eastAsia="Times New Roman" w:hAnsi="Times New Roman" w:cs="Times New Roman"/>
          <w:sz w:val="24"/>
          <w:szCs w:val="24"/>
          <w:lang w:eastAsia="pl-PL"/>
        </w:rPr>
        <w:t>wczych do kuchni szkolnej w roku 2016 w dniu 22 grudnia 2015r. (zapy</w:t>
      </w:r>
      <w:r w:rsidR="00DE3C36">
        <w:rPr>
          <w:rFonts w:ascii="Times New Roman" w:eastAsia="Times New Roman" w:hAnsi="Times New Roman" w:cs="Times New Roman"/>
          <w:sz w:val="24"/>
          <w:szCs w:val="24"/>
          <w:lang w:eastAsia="pl-PL"/>
        </w:rPr>
        <w:t>tanie cenowe nr 6</w:t>
      </w:r>
      <w:r w:rsidR="00DF6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-11-2015) dokonano wyboru dostawcy </w:t>
      </w:r>
      <w:r w:rsidR="00DF6E97" w:rsidRPr="00DE3C36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DE3C36" w:rsidRPr="00DE3C36">
        <w:rPr>
          <w:rFonts w:ascii="Times New Roman" w:hAnsi="Times New Roman" w:cs="Times New Roman"/>
          <w:b/>
          <w:bCs/>
          <w:sz w:val="24"/>
          <w:szCs w:val="24"/>
        </w:rPr>
        <w:t>dotyczy zakupu i dostawy wyrobów garma</w:t>
      </w:r>
      <w:r w:rsidR="00DE3C36" w:rsidRPr="00DE3C36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ż</w:t>
      </w:r>
      <w:r w:rsidR="00DE3C36" w:rsidRPr="00DE3C36">
        <w:rPr>
          <w:rFonts w:ascii="Times New Roman" w:hAnsi="Times New Roman" w:cs="Times New Roman"/>
          <w:b/>
          <w:bCs/>
          <w:sz w:val="24"/>
          <w:szCs w:val="24"/>
        </w:rPr>
        <w:t>eryjnych</w:t>
      </w:r>
      <w:r w:rsidR="004C6CCF" w:rsidRPr="00DE3C36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E53B94" w:rsidRPr="00DE3C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6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zachowaniu zasady konkurencyjności –niższa cena </w:t>
      </w:r>
    </w:p>
    <w:p w:rsidR="00DF6E97" w:rsidRDefault="00DF6E97" w:rsidP="00DF6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6E97" w:rsidRDefault="00DF6E97" w:rsidP="006D1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6E97" w:rsidRDefault="00DF6E97" w:rsidP="006D1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6E97" w:rsidRDefault="00DF6E97" w:rsidP="006D1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Została wybrana firma :</w:t>
      </w:r>
    </w:p>
    <w:p w:rsidR="006D1715" w:rsidRPr="00DE3C36" w:rsidRDefault="00DE3C36" w:rsidP="006D17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3C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,,ARGUS” S.C. , 93-189 ŁÓDŹ , UL. PRZYBYSZEWSKIEGO 40 </w:t>
      </w:r>
    </w:p>
    <w:p w:rsidR="00DF6E97" w:rsidRDefault="00DF6E97" w:rsidP="006D1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DF6E97" w:rsidRDefault="00DF6E97" w:rsidP="006D1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715" w:rsidRDefault="006D1715" w:rsidP="006D1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715" w:rsidRDefault="006D1715" w:rsidP="006D1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odpowiada: </w:t>
      </w:r>
      <w:hyperlink r:id="rId5" w:tooltip="link do strony redakcja z danymi redaktora Barbara Jarecka-Kowalczyk, który odpowiada za treść" w:history="1">
        <w:r w:rsidRPr="006D17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Barbara </w:t>
        </w:r>
        <w:proofErr w:type="spellStart"/>
        <w:r w:rsidRPr="006D17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Jarecka-Kowalczyk</w:t>
        </w:r>
        <w:proofErr w:type="spellEnd"/>
      </w:hyperlink>
      <w:r w:rsidRPr="006D1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BA2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data: 28-12</w:t>
      </w:r>
      <w:r w:rsidRPr="006D1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-2015 </w:t>
      </w:r>
    </w:p>
    <w:p w:rsidR="006D1715" w:rsidRPr="006D1715" w:rsidRDefault="006D1715" w:rsidP="006D1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wytworzył: </w:t>
      </w:r>
      <w:hyperlink r:id="rId6" w:tooltip="link do strony redakcja z danymi redaktora Jadwiga Stefańska, który wytworzył treść" w:history="1">
        <w:r w:rsidRPr="006D17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Jadwiga Stefańska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6D1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BA2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data: 28-12</w:t>
      </w:r>
      <w:r w:rsidRPr="006D1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-2015 </w:t>
      </w:r>
    </w:p>
    <w:p w:rsidR="004F6331" w:rsidRDefault="006D1715" w:rsidP="006D1715">
      <w:r w:rsidRPr="006D1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wprowadził: </w:t>
      </w:r>
      <w:hyperlink r:id="rId7" w:tooltip="link do strony redakcja z danymi redaktora  Administrator, który wprowadził treść" w:history="1">
        <w:r w:rsidRPr="006D17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Administrator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="00BA2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data: 28-12</w:t>
      </w:r>
      <w:r w:rsidRPr="006D1715">
        <w:rPr>
          <w:rFonts w:ascii="Times New Roman" w:eastAsia="Times New Roman" w:hAnsi="Times New Roman" w:cs="Times New Roman"/>
          <w:sz w:val="24"/>
          <w:szCs w:val="24"/>
          <w:lang w:eastAsia="pl-PL"/>
        </w:rPr>
        <w:t>-2015</w:t>
      </w:r>
    </w:p>
    <w:sectPr w:rsidR="004F6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15"/>
    <w:rsid w:val="004C6CCF"/>
    <w:rsid w:val="004F6331"/>
    <w:rsid w:val="006D1715"/>
    <w:rsid w:val="00813560"/>
    <w:rsid w:val="00BA208D"/>
    <w:rsid w:val="00DE3C36"/>
    <w:rsid w:val="00DF6E97"/>
    <w:rsid w:val="00E53B94"/>
    <w:rsid w:val="00ED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D1715"/>
    <w:rPr>
      <w:color w:val="0000FF"/>
      <w:u w:val="single"/>
    </w:rPr>
  </w:style>
  <w:style w:type="character" w:customStyle="1" w:styleId="prawy">
    <w:name w:val="prawy"/>
    <w:basedOn w:val="Domylnaczcionkaakapitu"/>
    <w:rsid w:val="006D17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D1715"/>
    <w:rPr>
      <w:color w:val="0000FF"/>
      <w:u w:val="single"/>
    </w:rPr>
  </w:style>
  <w:style w:type="character" w:customStyle="1" w:styleId="prawy">
    <w:name w:val="prawy"/>
    <w:basedOn w:val="Domylnaczcionkaakapitu"/>
    <w:rsid w:val="006D1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5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sp166lodz.wikom.pl/?url=redakcja/3,redakcja.html&amp;k=wprowadzi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p.sp166lodz.wikom.pl/?url=redakcja/3,redakcja.html&amp;k=wytworzyl" TargetMode="External"/><Relationship Id="rId5" Type="http://schemas.openxmlformats.org/officeDocument/2006/relationships/hyperlink" Target="http://www.bip.sp166lodz.wikom.pl/?url=redakcja/3,redakcja.html&amp;k=odpowiad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7</cp:revision>
  <dcterms:created xsi:type="dcterms:W3CDTF">2015-12-28T11:47:00Z</dcterms:created>
  <dcterms:modified xsi:type="dcterms:W3CDTF">2015-12-28T12:07:00Z</dcterms:modified>
</cp:coreProperties>
</file>